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E7E12" w14:textId="77777777"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42AA215" wp14:editId="1298C970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276FFA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1FF91FA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648FFA96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28D335F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F8860B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23B5F97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CEFD8B" w14:textId="77777777" w:rsidR="00410952" w:rsidRDefault="008E2CB4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7159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</w:t>
      </w:r>
      <w:r w:rsidR="00217E6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       м. Решетилівка                                      № </w:t>
      </w:r>
    </w:p>
    <w:p w14:paraId="71E1A798" w14:textId="77777777" w:rsidR="00410952" w:rsidRPr="00765DCD" w:rsidRDefault="00410952" w:rsidP="00765DCD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D889FBF" w14:textId="794F2930" w:rsidR="00410952" w:rsidRDefault="001F2537" w:rsidP="00765DCD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8E2CB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</w:t>
      </w:r>
      <w:r w:rsidR="008E2CB4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</w:p>
    <w:p w14:paraId="5D653C39" w14:textId="77777777" w:rsidR="00410952" w:rsidRPr="00765DCD" w:rsidRDefault="00410952" w:rsidP="00765D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44EBF" w14:textId="77777777" w:rsidR="00410952" w:rsidRDefault="001F2537" w:rsidP="00765DCD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790DA869" w14:textId="77777777" w:rsidR="00410952" w:rsidRDefault="001F2537" w:rsidP="00765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1C02B8BC" w14:textId="77777777" w:rsidR="00410952" w:rsidRDefault="00410952" w:rsidP="00765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F75D00D" w14:textId="79B2BA56" w:rsidR="00BD419C" w:rsidRPr="00350619" w:rsidRDefault="0097732C" w:rsidP="00765D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E063B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. Затвердити протокол елект</w:t>
      </w:r>
      <w:r w:rsidR="008E2CB4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ронного</w:t>
      </w:r>
      <w:r w:rsidR="00A64261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аукціон</w:t>
      </w:r>
      <w:r w:rsidR="008E2CB4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у:</w:t>
      </w:r>
      <w:r w:rsidR="000E1ABA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10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трав</w:t>
      </w:r>
      <w:r w:rsidR="00DD6E77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ня</w:t>
      </w:r>
      <w:r w:rsidR="0065591E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2026</w:t>
      </w:r>
      <w:r w:rsid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DD749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№ 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LLE001-UA-20260430-43942</w:t>
      </w:r>
      <w:r w:rsid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DD749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на право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оренди нежитлового приміщення, 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45,4</w:t>
      </w:r>
      <w:r w:rsidR="00765DC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proofErr w:type="spellStart"/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м.кв</w:t>
      </w:r>
      <w:proofErr w:type="spellEnd"/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., розташованого в будівлі за адресою вул. Покровська, 14-а, м.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Решетилівка, 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Полтавський район, Полтавська область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217E64">
        <w:rPr>
          <w:rFonts w:ascii="Times New Roman" w:eastAsia="Calibri" w:hAnsi="Times New Roman" w:cs="Times New Roman"/>
          <w:sz w:val="28"/>
          <w:szCs w:val="28"/>
          <w:lang w:val="uk-UA"/>
        </w:rPr>
        <w:t>ПУБЛІЧНЕ АКЦІОНЕРНЕ ТОВАРИСТВО „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НАЦІОНАЛЬН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А АКЦІОНЕРНА СТРАХОВА КОМПАНІЯ „ОРАНТА”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55BB4EB3" w14:textId="77777777" w:rsidR="00410952" w:rsidRDefault="001F2537" w:rsidP="0076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2. Відділу з юридичних питань та управління комунальним майном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 (Колотій Наталія) провес</w:t>
      </w:r>
      <w:r w:rsidR="0090021F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договорів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 xml:space="preserve"> оренди з переможц</w:t>
      </w:r>
      <w:r w:rsidR="001E7D50">
        <w:rPr>
          <w:rFonts w:ascii="Times New Roman" w:hAnsi="Times New Roman" w:cs="Times New Roman"/>
          <w:sz w:val="28"/>
          <w:szCs w:val="28"/>
          <w:lang w:val="uk-UA"/>
        </w:rPr>
        <w:t>ем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C709EA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7D4042A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BB094E8" w14:textId="77777777" w:rsidR="00217E64" w:rsidRDefault="00217E64" w:rsidP="00217E64">
      <w:pPr>
        <w:pStyle w:val="Standard"/>
        <w:tabs>
          <w:tab w:val="left" w:pos="7088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04D2D00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BC40C9F" w14:textId="77777777" w:rsidR="00DD7499" w:rsidRDefault="00DD74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B2535BC" w14:textId="77777777" w:rsidR="00BB312E" w:rsidRDefault="00CB2278" w:rsidP="00217E64">
      <w:pPr>
        <w:pStyle w:val="Standard"/>
        <w:tabs>
          <w:tab w:val="left" w:pos="7088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Секретар міської ради                                                               Тетяна МАЛИШ</w:t>
      </w:r>
    </w:p>
    <w:p w14:paraId="4D8B3E72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1E76A63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5E94309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0BD9FD6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5A9C057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87E6661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10952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23E9" w14:textId="77777777" w:rsidR="00703A3A" w:rsidRDefault="00703A3A">
      <w:pPr>
        <w:spacing w:line="240" w:lineRule="auto"/>
      </w:pPr>
      <w:r>
        <w:separator/>
      </w:r>
    </w:p>
  </w:endnote>
  <w:endnote w:type="continuationSeparator" w:id="0">
    <w:p w14:paraId="5CB8B028" w14:textId="77777777" w:rsidR="00703A3A" w:rsidRDefault="00703A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5F7E" w14:textId="77777777" w:rsidR="00703A3A" w:rsidRDefault="00703A3A">
      <w:pPr>
        <w:spacing w:after="0"/>
      </w:pPr>
      <w:r>
        <w:separator/>
      </w:r>
    </w:p>
  </w:footnote>
  <w:footnote w:type="continuationSeparator" w:id="0">
    <w:p w14:paraId="6F2918B3" w14:textId="77777777" w:rsidR="00703A3A" w:rsidRDefault="00703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 w16cid:durableId="58213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37CAD"/>
    <w:rsid w:val="0005178B"/>
    <w:rsid w:val="000A762C"/>
    <w:rsid w:val="000C45E5"/>
    <w:rsid w:val="000E1ABA"/>
    <w:rsid w:val="0012207F"/>
    <w:rsid w:val="0012320A"/>
    <w:rsid w:val="001333C6"/>
    <w:rsid w:val="0014056A"/>
    <w:rsid w:val="001475E7"/>
    <w:rsid w:val="00160FC2"/>
    <w:rsid w:val="00161F64"/>
    <w:rsid w:val="00173DAE"/>
    <w:rsid w:val="001C0E65"/>
    <w:rsid w:val="001E7D50"/>
    <w:rsid w:val="001F2537"/>
    <w:rsid w:val="001F281C"/>
    <w:rsid w:val="002148AC"/>
    <w:rsid w:val="00217E64"/>
    <w:rsid w:val="00222073"/>
    <w:rsid w:val="002463E9"/>
    <w:rsid w:val="002A64E6"/>
    <w:rsid w:val="00306FC7"/>
    <w:rsid w:val="003264AE"/>
    <w:rsid w:val="00350619"/>
    <w:rsid w:val="00355F25"/>
    <w:rsid w:val="003A3208"/>
    <w:rsid w:val="00410952"/>
    <w:rsid w:val="004631C1"/>
    <w:rsid w:val="004C5B83"/>
    <w:rsid w:val="004D53C5"/>
    <w:rsid w:val="005005CC"/>
    <w:rsid w:val="00524472"/>
    <w:rsid w:val="005752EE"/>
    <w:rsid w:val="005F7B06"/>
    <w:rsid w:val="0063155E"/>
    <w:rsid w:val="0065591E"/>
    <w:rsid w:val="006A073E"/>
    <w:rsid w:val="006E7CA2"/>
    <w:rsid w:val="00703A3A"/>
    <w:rsid w:val="00707CF2"/>
    <w:rsid w:val="00740093"/>
    <w:rsid w:val="00760E64"/>
    <w:rsid w:val="00765DCD"/>
    <w:rsid w:val="007B3A9E"/>
    <w:rsid w:val="007C1841"/>
    <w:rsid w:val="007D583F"/>
    <w:rsid w:val="007E063B"/>
    <w:rsid w:val="007E68D4"/>
    <w:rsid w:val="00811E6A"/>
    <w:rsid w:val="00832DE9"/>
    <w:rsid w:val="0086291A"/>
    <w:rsid w:val="00877A8A"/>
    <w:rsid w:val="008A673D"/>
    <w:rsid w:val="008E2CB4"/>
    <w:rsid w:val="0090021F"/>
    <w:rsid w:val="0095746E"/>
    <w:rsid w:val="00965C2E"/>
    <w:rsid w:val="0097159E"/>
    <w:rsid w:val="00976CAB"/>
    <w:rsid w:val="0097732C"/>
    <w:rsid w:val="00A02BCF"/>
    <w:rsid w:val="00A64261"/>
    <w:rsid w:val="00A77874"/>
    <w:rsid w:val="00A81AAC"/>
    <w:rsid w:val="00AC3D57"/>
    <w:rsid w:val="00AE038F"/>
    <w:rsid w:val="00AE5F12"/>
    <w:rsid w:val="00B273E1"/>
    <w:rsid w:val="00B31A78"/>
    <w:rsid w:val="00BB0087"/>
    <w:rsid w:val="00BB1BEC"/>
    <w:rsid w:val="00BB312E"/>
    <w:rsid w:val="00BD32F1"/>
    <w:rsid w:val="00BD419C"/>
    <w:rsid w:val="00C4483A"/>
    <w:rsid w:val="00C6046D"/>
    <w:rsid w:val="00C77D9E"/>
    <w:rsid w:val="00C96D3F"/>
    <w:rsid w:val="00CB2278"/>
    <w:rsid w:val="00CE04C6"/>
    <w:rsid w:val="00D80ABA"/>
    <w:rsid w:val="00DC2D42"/>
    <w:rsid w:val="00DD6E77"/>
    <w:rsid w:val="00DD7499"/>
    <w:rsid w:val="00DF152D"/>
    <w:rsid w:val="00E06AB7"/>
    <w:rsid w:val="00E4406F"/>
    <w:rsid w:val="00E61E92"/>
    <w:rsid w:val="00E70580"/>
    <w:rsid w:val="00E976CD"/>
    <w:rsid w:val="00ED6CCB"/>
    <w:rsid w:val="00EE53E3"/>
    <w:rsid w:val="00F209F4"/>
    <w:rsid w:val="00F23026"/>
    <w:rsid w:val="00F34D34"/>
    <w:rsid w:val="00F9588D"/>
    <w:rsid w:val="00FA62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D193C7"/>
  <w15:docId w15:val="{82CC4364-B4E8-4559-A132-F482AF8E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User-PC</cp:lastModifiedBy>
  <cp:revision>183</cp:revision>
  <cp:lastPrinted>2023-11-30T08:34:00Z</cp:lastPrinted>
  <dcterms:created xsi:type="dcterms:W3CDTF">2019-09-26T11:25:00Z</dcterms:created>
  <dcterms:modified xsi:type="dcterms:W3CDTF">2026-05-14T12:13:00Z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